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01" w:rsidRPr="00597ECA" w:rsidRDefault="00A16601" w:rsidP="00A166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ECA">
        <w:rPr>
          <w:rFonts w:ascii="Times New Roman" w:hAnsi="Times New Roman"/>
          <w:b/>
          <w:color w:val="000000"/>
          <w:sz w:val="24"/>
          <w:szCs w:val="24"/>
        </w:rPr>
        <w:t>WYNIKI</w:t>
      </w:r>
    </w:p>
    <w:p w:rsidR="00A16601" w:rsidRDefault="00A16601" w:rsidP="00A166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ECA">
        <w:rPr>
          <w:rFonts w:ascii="Times New Roman" w:hAnsi="Times New Roman"/>
          <w:b/>
          <w:color w:val="000000"/>
          <w:sz w:val="24"/>
          <w:szCs w:val="24"/>
        </w:rPr>
        <w:t>XXVI KONKURSU WIEDZY O BIBLII I KOŚCIELE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2019/2020</w:t>
      </w:r>
    </w:p>
    <w:p w:rsidR="00A16601" w:rsidRPr="00597ECA" w:rsidRDefault="00A16601" w:rsidP="00A166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6601" w:rsidRPr="00937CF7" w:rsidRDefault="00A16601" w:rsidP="00A166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7CF7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Eucharystia chlebem życia</w:t>
      </w:r>
      <w:r w:rsidRPr="00937CF7">
        <w:rPr>
          <w:rFonts w:ascii="Times New Roman" w:hAnsi="Times New Roman"/>
          <w:color w:val="000000"/>
          <w:sz w:val="24"/>
          <w:szCs w:val="24"/>
        </w:rPr>
        <w:t>”</w:t>
      </w:r>
    </w:p>
    <w:p w:rsidR="00A16601" w:rsidRDefault="00A16601" w:rsidP="00A166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7CF7">
        <w:rPr>
          <w:rFonts w:ascii="Times New Roman" w:hAnsi="Times New Roman"/>
          <w:color w:val="000000"/>
          <w:sz w:val="24"/>
          <w:szCs w:val="24"/>
        </w:rPr>
        <w:t>Kategoria II: klasy VII-VIII SP</w:t>
      </w:r>
    </w:p>
    <w:p w:rsidR="00A16601" w:rsidRDefault="00A16601" w:rsidP="00A166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6601" w:rsidRDefault="00A16601" w:rsidP="00A166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ETAP POWIATOWY</w:t>
      </w:r>
    </w:p>
    <w:p w:rsidR="00A16601" w:rsidRDefault="00A16601" w:rsidP="00A166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6601" w:rsidRPr="00F2123D" w:rsidRDefault="00A16601" w:rsidP="00A1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23D">
        <w:rPr>
          <w:rFonts w:ascii="Times New Roman" w:hAnsi="Times New Roman"/>
          <w:sz w:val="24"/>
          <w:szCs w:val="24"/>
        </w:rPr>
        <w:t>Do etapu diecezjalnego zakwalifikowali się uczniowie, którzy zdobyli minimum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6F31FD">
        <w:rPr>
          <w:rFonts w:ascii="Times New Roman" w:hAnsi="Times New Roman"/>
          <w:sz w:val="24"/>
          <w:szCs w:val="24"/>
          <w:u w:val="single"/>
        </w:rPr>
        <w:t>1</w:t>
      </w:r>
      <w:r w:rsidRPr="00597ECA">
        <w:rPr>
          <w:rFonts w:ascii="Times New Roman" w:hAnsi="Times New Roman"/>
          <w:sz w:val="24"/>
          <w:szCs w:val="24"/>
          <w:u w:val="single"/>
        </w:rPr>
        <w:t xml:space="preserve"> pkt.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DED">
        <w:rPr>
          <w:rFonts w:ascii="Times New Roman" w:hAnsi="Times New Roman"/>
          <w:color w:val="FF0000"/>
          <w:sz w:val="24"/>
          <w:szCs w:val="24"/>
        </w:rPr>
        <w:t>kolor czerwony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2123D">
        <w:rPr>
          <w:rFonts w:ascii="Times New Roman" w:hAnsi="Times New Roman"/>
          <w:sz w:val="24"/>
          <w:szCs w:val="24"/>
        </w:rPr>
        <w:t xml:space="preserve">  </w:t>
      </w:r>
    </w:p>
    <w:p w:rsidR="00A16601" w:rsidRPr="00937CF7" w:rsidRDefault="00A16601" w:rsidP="00A1660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16601" w:rsidRPr="00937CF7" w:rsidRDefault="00A16601" w:rsidP="00A166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7CF7">
        <w:rPr>
          <w:rFonts w:ascii="Times New Roman" w:hAnsi="Times New Roman"/>
          <w:color w:val="000000"/>
          <w:sz w:val="24"/>
          <w:szCs w:val="24"/>
        </w:rPr>
        <w:t xml:space="preserve">Proszę o przejrzenie list, w przypadku wątpliwości lub zauważenia błędów, proszę o kontakt: </w:t>
      </w:r>
      <w:hyperlink r:id="rId6" w:history="1">
        <w:r w:rsidRPr="00937CF7">
          <w:rPr>
            <w:rStyle w:val="Hipercze"/>
            <w:rFonts w:ascii="Times New Roman" w:hAnsi="Times New Roman"/>
            <w:sz w:val="24"/>
            <w:szCs w:val="24"/>
          </w:rPr>
          <w:t>p.brodziak@wp.pl</w:t>
        </w:r>
      </w:hyperlink>
      <w:r w:rsidRPr="00937CF7">
        <w:rPr>
          <w:rFonts w:ascii="Times New Roman" w:hAnsi="Times New Roman"/>
          <w:color w:val="000000"/>
          <w:sz w:val="24"/>
          <w:szCs w:val="24"/>
        </w:rPr>
        <w:t xml:space="preserve"> lub tel.: 506095614. </w:t>
      </w:r>
    </w:p>
    <w:p w:rsidR="00A16601" w:rsidRDefault="00A16601" w:rsidP="00041323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601" w:rsidRPr="00A16601" w:rsidRDefault="00A16601" w:rsidP="00041323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23" w:rsidRPr="00C44573" w:rsidRDefault="00A16601" w:rsidP="00A1660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73">
        <w:rPr>
          <w:rFonts w:ascii="Times New Roman" w:hAnsi="Times New Roman"/>
          <w:b/>
          <w:sz w:val="24"/>
          <w:szCs w:val="24"/>
        </w:rPr>
        <w:t>POWIAT ZAMOJSKI</w:t>
      </w:r>
    </w:p>
    <w:p w:rsidR="00041323" w:rsidRPr="00C44573" w:rsidRDefault="00041323" w:rsidP="00A1660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573">
        <w:rPr>
          <w:rFonts w:ascii="Times New Roman" w:hAnsi="Times New Roman"/>
          <w:b/>
          <w:sz w:val="24"/>
          <w:szCs w:val="24"/>
        </w:rPr>
        <w:t xml:space="preserve">Kategoria </w:t>
      </w:r>
      <w:r w:rsidR="00A16601" w:rsidRPr="00C44573">
        <w:rPr>
          <w:rFonts w:ascii="Times New Roman" w:hAnsi="Times New Roman"/>
          <w:b/>
          <w:sz w:val="24"/>
          <w:szCs w:val="24"/>
        </w:rPr>
        <w:t>II: klasy</w:t>
      </w:r>
      <w:r w:rsidRPr="00C44573">
        <w:rPr>
          <w:rFonts w:ascii="Times New Roman" w:hAnsi="Times New Roman"/>
          <w:b/>
          <w:color w:val="000000"/>
          <w:sz w:val="24"/>
          <w:szCs w:val="24"/>
        </w:rPr>
        <w:t xml:space="preserve"> VII i VIII SP</w:t>
      </w:r>
    </w:p>
    <w:p w:rsidR="00041323" w:rsidRPr="00A16601" w:rsidRDefault="00041323" w:rsidP="00A1660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694"/>
        <w:gridCol w:w="3969"/>
        <w:gridCol w:w="2301"/>
      </w:tblGrid>
      <w:tr w:rsidR="00041323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A16601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A16601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A16601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041323" w:rsidRPr="00A16601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:rsidR="00041323" w:rsidRPr="00A16601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23" w:rsidRPr="00A16601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041323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C44573" w:rsidRDefault="00041323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Magdalena Malicka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01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Katolicka Szkoła Podstawowa</w:t>
            </w:r>
          </w:p>
          <w:p w:rsidR="0004132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im. </w:t>
            </w:r>
            <w:r w:rsidR="00A16601"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Św. </w:t>
            </w: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o. Pio w Zamościu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2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</w:tr>
      <w:tr w:rsidR="00FE4FB8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FB8" w:rsidRPr="00C44573" w:rsidRDefault="00FE4FB8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FB8" w:rsidRPr="00C44573" w:rsidRDefault="00FE4FB8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Paweł Czernik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73" w:rsidRPr="00C44573" w:rsidRDefault="00C4457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Katolicka Szkoła Podstawowa</w:t>
            </w:r>
          </w:p>
          <w:p w:rsidR="00FE4FB8" w:rsidRPr="00C44573" w:rsidRDefault="00C4457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im. Św. o. Pio w Zamościu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FB8" w:rsidRPr="00C44573" w:rsidRDefault="00FE4FB8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</w:tr>
      <w:tr w:rsidR="00041323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C44573" w:rsidRDefault="00041323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32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Martyna Margol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7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Nr 10</w:t>
            </w:r>
          </w:p>
          <w:p w:rsidR="00C4457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z Oddziałami Integracyjnymi</w:t>
            </w:r>
          </w:p>
          <w:p w:rsidR="00041323" w:rsidRPr="00C44573" w:rsidRDefault="0004132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w Zamościu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23" w:rsidRPr="00C44573" w:rsidRDefault="00FE4FB8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573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</w:tr>
      <w:tr w:rsidR="00052984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6F31FD" w:rsidRDefault="00052984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6F31FD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Sylwia Poświatowska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73" w:rsidRPr="006F31FD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F31F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Publiczna Szkoła Podstawowa</w:t>
            </w:r>
          </w:p>
          <w:p w:rsidR="00052984" w:rsidRPr="006F31FD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 Radecznicy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984" w:rsidRPr="006F31FD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</w:tr>
      <w:tr w:rsidR="00052984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Kinga Sitarz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052984" w:rsidRPr="00A16601" w:rsidRDefault="00052984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Czarnymstoku</w:t>
            </w:r>
            <w:proofErr w:type="spellEnd"/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984" w:rsidRPr="00A16601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52984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Agnieszka Madej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73" w:rsidRDefault="00C4457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Szkoła Podstawowa Nr 10</w:t>
            </w:r>
          </w:p>
          <w:p w:rsidR="00C44573" w:rsidRDefault="00C4457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z Oddziałami Integracyjnymi</w:t>
            </w:r>
          </w:p>
          <w:p w:rsidR="00052984" w:rsidRPr="00A16601" w:rsidRDefault="00C44573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w Zamościu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984" w:rsidRPr="00A16601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C0FD0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D0" w:rsidRPr="00A16601" w:rsidRDefault="006C0FD0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D0" w:rsidRPr="00A16601" w:rsidRDefault="006C0FD0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Marta Kuźma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D0" w:rsidRPr="00A16601" w:rsidRDefault="006C0FD0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Szkoła Podstawowa w Sułowie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FD0" w:rsidRPr="00A16601" w:rsidRDefault="006C0FD0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E33E7B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Weronika Osuch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Zespół Szkół w Krasnobrodzie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33E7B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Jakub Wójcik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 Nr 9</w:t>
            </w:r>
          </w:p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w Zamościu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33E7B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 xml:space="preserve">Karol </w:t>
            </w:r>
            <w:proofErr w:type="spellStart"/>
            <w:r w:rsidRPr="00A16601">
              <w:rPr>
                <w:rFonts w:ascii="Times New Roman" w:hAnsi="Times New Roman"/>
                <w:sz w:val="24"/>
                <w:szCs w:val="24"/>
              </w:rPr>
              <w:t>Gajak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7B" w:rsidRPr="00A16601" w:rsidRDefault="00E33E7B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 Nr 7</w:t>
            </w:r>
          </w:p>
          <w:p w:rsidR="00E33E7B" w:rsidRPr="00A16601" w:rsidRDefault="00E33E7B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Zamościu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3E7B" w:rsidRPr="00A16601" w:rsidRDefault="00E33E7B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52984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Anna Szczerba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Szkoła Podstawowa w Sułowie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984" w:rsidRPr="00A16601" w:rsidRDefault="00CB1F3C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1F3C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3C" w:rsidRPr="00A16601" w:rsidRDefault="00CB1F3C" w:rsidP="00C445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3C" w:rsidRPr="00A16601" w:rsidRDefault="00CB1F3C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 w:rsidRPr="00A16601">
              <w:rPr>
                <w:rFonts w:ascii="Times New Roman" w:hAnsi="Times New Roman"/>
                <w:sz w:val="24"/>
                <w:szCs w:val="24"/>
              </w:rPr>
              <w:t>Kurantowicz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F3C" w:rsidRPr="00A16601" w:rsidRDefault="00CB1F3C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Zespół Szkół w Krasnobrodzie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1F3C" w:rsidRPr="00A16601" w:rsidRDefault="00CB1F3C" w:rsidP="00C445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52984" w:rsidRPr="00A16601" w:rsidTr="00C44573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Kamila Kowal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984" w:rsidRPr="00A16601" w:rsidRDefault="00052984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Zespół Szkół w Krasnobrodzie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984" w:rsidRPr="00A16601" w:rsidRDefault="00CB1F3C" w:rsidP="00C4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41323" w:rsidRPr="00A16601" w:rsidRDefault="0004132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D7A" w:rsidRPr="00A16601" w:rsidRDefault="00055D7A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D7A" w:rsidRDefault="00055D7A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573" w:rsidRDefault="00C4457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573" w:rsidRDefault="00C4457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573" w:rsidRDefault="00C4457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573" w:rsidRDefault="00C4457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573" w:rsidRDefault="00C4457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573" w:rsidRPr="00A16601" w:rsidRDefault="00C4457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323" w:rsidRPr="00A16601" w:rsidRDefault="00041323" w:rsidP="00A1660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323" w:rsidRPr="004E1FAC" w:rsidRDefault="00C44573" w:rsidP="004E1FA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FAC">
        <w:rPr>
          <w:rFonts w:ascii="Times New Roman" w:hAnsi="Times New Roman"/>
          <w:b/>
          <w:sz w:val="24"/>
          <w:szCs w:val="24"/>
        </w:rPr>
        <w:t>POWIAT TOMASZOWSKI</w:t>
      </w:r>
    </w:p>
    <w:p w:rsidR="00041323" w:rsidRPr="004E1FAC" w:rsidRDefault="00041323" w:rsidP="004E1FAC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1FAC">
        <w:rPr>
          <w:rFonts w:ascii="Times New Roman" w:hAnsi="Times New Roman"/>
          <w:b/>
          <w:sz w:val="24"/>
          <w:szCs w:val="24"/>
        </w:rPr>
        <w:t xml:space="preserve">Kategoria II: </w:t>
      </w:r>
      <w:r w:rsidRPr="004E1FAC">
        <w:rPr>
          <w:rFonts w:ascii="Times New Roman" w:hAnsi="Times New Roman"/>
          <w:b/>
          <w:color w:val="000000"/>
          <w:sz w:val="24"/>
          <w:szCs w:val="24"/>
        </w:rPr>
        <w:t>klasy VII i VIII</w:t>
      </w:r>
    </w:p>
    <w:p w:rsidR="00485807" w:rsidRPr="004E1FAC" w:rsidRDefault="00485807" w:rsidP="004E1FA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34"/>
        <w:gridCol w:w="2061"/>
      </w:tblGrid>
      <w:tr w:rsidR="00055D7A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C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C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07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C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C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  <w:r w:rsidR="00485807" w:rsidRPr="004E1F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FAC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C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055D7A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Patryk Komenda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7A" w:rsidRPr="004E1FAC" w:rsidRDefault="00055D7A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                              w Oleszycach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D7A" w:rsidRPr="004E1FAC" w:rsidRDefault="00FC70EF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</w:tr>
      <w:tr w:rsidR="007B4A45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5" w:rsidRPr="004E1FAC" w:rsidRDefault="007B4A45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5" w:rsidRPr="004E1FAC" w:rsidRDefault="007B4A45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Piotr Wiciejowski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45" w:rsidRPr="004E1FAC" w:rsidRDefault="007B4A45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Szkoła Podstawowa w Narolu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A45" w:rsidRPr="004E1FAC" w:rsidRDefault="007B4A45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</w:p>
        </w:tc>
      </w:tr>
      <w:tr w:rsidR="00C10224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Zuzanna </w:t>
            </w:r>
            <w:proofErr w:type="spellStart"/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Gałan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                               w Krynicach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C10224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Dominik Hawryluk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Szkoła Podstawowa nr 3                            w Tomaszowie Lubelskim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77336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1" w:rsidRPr="004E1FAC" w:rsidRDefault="0077336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1" w:rsidRPr="004E1FAC" w:rsidRDefault="0077336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Jakub Pacaj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61" w:rsidRPr="004E1FAC" w:rsidRDefault="00773361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Szkoła Podstawowa                               w Tyszowcach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361" w:rsidRPr="004E1FAC" w:rsidRDefault="0077336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E6674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741" w:rsidRPr="004E1FAC" w:rsidRDefault="00E6674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741" w:rsidRPr="004E1FAC" w:rsidRDefault="00E6674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Patrycja </w:t>
            </w:r>
            <w:proofErr w:type="spellStart"/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Szychter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741" w:rsidRPr="004E1FAC" w:rsidRDefault="00E66741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Szkoła Podstawowa                                w Lubaczowie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741" w:rsidRPr="004E1FAC" w:rsidRDefault="00E6674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</w:tr>
      <w:tr w:rsidR="00C10224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C10224"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Dominik</w:t>
            </w:r>
            <w:bookmarkStart w:id="0" w:name="_GoBack"/>
            <w:bookmarkEnd w:id="0"/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Stryczek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24" w:rsidRPr="004E1FAC" w:rsidRDefault="00C10224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Szkoła Podstawowa</w:t>
            </w:r>
            <w:r w:rsidR="00965E81"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</w:t>
            </w: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w Krynicach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0224" w:rsidRPr="004E1FAC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</w:tr>
      <w:tr w:rsidR="00965E8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6F31FD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6F31FD" w:rsidRDefault="00965E81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Aleksandra Kowalik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6F31FD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w Majdanie Sopockim Pierwszym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E81" w:rsidRPr="006F31FD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</w:tr>
      <w:tr w:rsidR="00965E8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6F31FD" w:rsidRDefault="00D30685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965E81" w:rsidRPr="006F31F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6F31FD" w:rsidRDefault="00965E81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Amelia Knap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6F31FD" w:rsidRDefault="00965E81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Szkoła Podstawowa                       w Machnowie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E81" w:rsidRPr="006F31FD" w:rsidRDefault="00965E81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3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D30685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85" w:rsidRPr="004E1FAC" w:rsidRDefault="00D30685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85" w:rsidRPr="004E1FAC" w:rsidRDefault="00D30685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Frugała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85" w:rsidRPr="004E1FAC" w:rsidRDefault="00D30685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D30685" w:rsidRPr="004E1FAC" w:rsidRDefault="00D30685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Lubaczowie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685" w:rsidRPr="004E1FAC" w:rsidRDefault="00D30685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84999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99" w:rsidRPr="004E1FAC" w:rsidRDefault="00284999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Julia Moskwa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Machnowie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84999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99" w:rsidRPr="004E1FAC" w:rsidRDefault="00284999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Aleksandra Żołądek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Narolu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999" w:rsidRPr="004E1FAC" w:rsidRDefault="00284999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5E8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0A60C8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13</w:t>
            </w:r>
            <w:r w:rsidR="00965E81" w:rsidRPr="004E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965E81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Weronika Kmiecik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0A60C8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</w:t>
            </w:r>
            <w:r w:rsidR="00965E81"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Podstawowa </w:t>
            </w: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65E81"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w Machnowie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E81" w:rsidRPr="004E1FAC" w:rsidRDefault="000A60C8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60C8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C8" w:rsidRPr="004E1FAC" w:rsidRDefault="000A60C8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Pruchniak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Lubaczowie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60C8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C8" w:rsidRPr="004E1FAC" w:rsidRDefault="000A60C8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Aleksandra Roczniak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Lubaczowie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60C8" w:rsidRPr="004E1FAC" w:rsidRDefault="000A60C8" w:rsidP="004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5E8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0A60C8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16</w:t>
            </w:r>
            <w:r w:rsidR="00965E81" w:rsidRPr="004E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965E81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Karolina Smyk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965E81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0A60C8" w:rsidRPr="004E1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 xml:space="preserve"> w Tyszowcach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E81" w:rsidRPr="004E1FAC" w:rsidRDefault="000A60C8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65E81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 w:rsidRPr="004E1FAC">
              <w:rPr>
                <w:rFonts w:ascii="Times New Roman" w:hAnsi="Times New Roman"/>
                <w:sz w:val="24"/>
                <w:szCs w:val="24"/>
              </w:rPr>
              <w:t>Nieścior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81" w:rsidRPr="004E1FAC" w:rsidRDefault="00965E81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 w:rsidR="000A60C8" w:rsidRPr="004E1FA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E1FAC">
              <w:rPr>
                <w:rFonts w:ascii="Times New Roman" w:hAnsi="Times New Roman"/>
                <w:sz w:val="24"/>
                <w:szCs w:val="24"/>
              </w:rPr>
              <w:t>w Cieszanowie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E81" w:rsidRPr="004E1FAC" w:rsidRDefault="000A60C8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E709C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Liliana Wajs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Lubaczowie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09C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5E709C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Eliza Chmiel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Szkoła Podstawowa                                w Cieszanowie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09C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709C" w:rsidRPr="004E1FAC" w:rsidTr="00055D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sz w:val="24"/>
                <w:szCs w:val="24"/>
              </w:rPr>
              <w:t>Aleksandra Rebizant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</w:p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Lubaczowie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09C" w:rsidRPr="004E1FAC" w:rsidRDefault="005E709C" w:rsidP="004E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41323" w:rsidRPr="00A16601" w:rsidRDefault="00041323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807" w:rsidRDefault="00485807" w:rsidP="00A1660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23" w:rsidRPr="0056257A" w:rsidRDefault="0056257A" w:rsidP="005625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POWIAT HRUBIESZOWSKI</w:t>
      </w:r>
    </w:p>
    <w:p w:rsidR="00041323" w:rsidRPr="0056257A" w:rsidRDefault="00041323" w:rsidP="005625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57A">
        <w:rPr>
          <w:rFonts w:ascii="Times New Roman" w:hAnsi="Times New Roman"/>
          <w:b/>
          <w:sz w:val="24"/>
          <w:szCs w:val="24"/>
        </w:rPr>
        <w:t xml:space="preserve">Kategoria II: </w:t>
      </w:r>
      <w:r w:rsidRPr="0056257A">
        <w:rPr>
          <w:rFonts w:ascii="Times New Roman" w:hAnsi="Times New Roman"/>
          <w:b/>
          <w:color w:val="000000"/>
          <w:sz w:val="24"/>
          <w:szCs w:val="24"/>
        </w:rPr>
        <w:t>klasy VII i VIII SP</w:t>
      </w:r>
    </w:p>
    <w:p w:rsidR="00041323" w:rsidRPr="00A16601" w:rsidRDefault="00041323" w:rsidP="00A1660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317"/>
        <w:gridCol w:w="3543"/>
        <w:gridCol w:w="1985"/>
      </w:tblGrid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  <w:r w:rsidR="00562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56257A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56257A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Agata Kusiak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56257A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Szkoła Podstawowa w </w:t>
            </w:r>
            <w:proofErr w:type="spellStart"/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Mienianach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56257A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56257A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56257A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Amelia Ferenc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56257A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Szkoła Podstawowa                                        w Trzeszczanach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56257A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Julia Ferenc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   w Trzeszczanach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Mateusz Chwedczuk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   w Trzeszczanach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Zuzanna Solarska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Mienianach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Saweczko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   w Trzeszczanach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3E76" w:rsidRPr="00A16601" w:rsidTr="005446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Mudiuk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   w Trzeszczanach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E76" w:rsidRPr="00A16601" w:rsidRDefault="00743E76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41323" w:rsidRPr="00A16601" w:rsidRDefault="00041323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A166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807" w:rsidRPr="00A16601" w:rsidRDefault="00324807" w:rsidP="0056257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323" w:rsidRPr="0056257A" w:rsidRDefault="0056257A" w:rsidP="005625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BIŁGORAJSKI</w:t>
      </w:r>
    </w:p>
    <w:p w:rsidR="00041323" w:rsidRPr="0056257A" w:rsidRDefault="00041323" w:rsidP="0056257A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57A">
        <w:rPr>
          <w:rFonts w:ascii="Times New Roman" w:hAnsi="Times New Roman"/>
          <w:b/>
          <w:sz w:val="24"/>
          <w:szCs w:val="24"/>
        </w:rPr>
        <w:t xml:space="preserve">Kategoria II: </w:t>
      </w:r>
      <w:r w:rsidRPr="0056257A">
        <w:rPr>
          <w:rFonts w:ascii="Times New Roman" w:hAnsi="Times New Roman"/>
          <w:b/>
          <w:color w:val="000000"/>
          <w:sz w:val="24"/>
          <w:szCs w:val="24"/>
        </w:rPr>
        <w:t>klasy VII i VIII SP</w:t>
      </w:r>
    </w:p>
    <w:p w:rsidR="0056257A" w:rsidRPr="00A16601" w:rsidRDefault="0056257A" w:rsidP="005625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313"/>
        <w:gridCol w:w="1790"/>
      </w:tblGrid>
      <w:tr w:rsidR="00324807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807" w:rsidRPr="00A16601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A16601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A16601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324807" w:rsidRPr="00A16601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  <w:r w:rsidR="00562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807" w:rsidRPr="00A16601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601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324807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Maciej </w:t>
            </w:r>
            <w:proofErr w:type="spellStart"/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Bukarewicz</w:t>
            </w:r>
            <w:proofErr w:type="spell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Szkoła Podstawowa Nr 1</w:t>
            </w:r>
          </w:p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w Biłgoraju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53</w:t>
            </w:r>
          </w:p>
        </w:tc>
      </w:tr>
      <w:tr w:rsidR="00324807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Kacper Dubaj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3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6257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Szkoła Podstawowa</w:t>
            </w:r>
          </w:p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 Woli Radzięckiej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49</w:t>
            </w:r>
          </w:p>
        </w:tc>
      </w:tr>
      <w:tr w:rsidR="00324807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Maciej Oleszczuk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Zespół Szkół w Goraju</w:t>
            </w:r>
          </w:p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807" w:rsidRPr="0056257A" w:rsidRDefault="00324807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48</w:t>
            </w:r>
          </w:p>
        </w:tc>
      </w:tr>
      <w:tr w:rsidR="00D7564B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Otylia Antolak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Szkoła Podstawowa</w:t>
            </w:r>
          </w:p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w Tarnogrodzie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46</w:t>
            </w:r>
          </w:p>
        </w:tc>
      </w:tr>
      <w:tr w:rsidR="00D7564B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Hanna Brodziak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Szkoła Podstawowa</w:t>
            </w:r>
          </w:p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</w:rPr>
              <w:t>w Tereszpolu-Zaorendzie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564B" w:rsidRPr="0056257A" w:rsidRDefault="00D7564B" w:rsidP="005625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6257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46</w:t>
            </w:r>
          </w:p>
        </w:tc>
      </w:tr>
      <w:tr w:rsidR="00D7564B" w:rsidRPr="00A16601" w:rsidTr="005625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564B" w:rsidRPr="0056257A" w:rsidRDefault="00AC4874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4B" w:rsidRPr="0056257A" w:rsidRDefault="00D7564B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Julia Bielak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3A" w:rsidRDefault="00D7564B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Szkoła Podstawowa </w:t>
            </w:r>
          </w:p>
          <w:p w:rsidR="00D7564B" w:rsidRPr="0056257A" w:rsidRDefault="00DA1E3A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 </w:t>
            </w:r>
            <w:r w:rsidR="00D7564B"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Dereźni Solskiej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564B" w:rsidRPr="0056257A" w:rsidRDefault="00AC4874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D7564B" w:rsidRPr="00A16601" w:rsidTr="0056257A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564B" w:rsidRPr="0056257A" w:rsidRDefault="00AC4874" w:rsidP="00562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Pr="0056257A" w:rsidRDefault="00D7564B" w:rsidP="005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62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Kacper Kamil Karwat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Pr="0056257A" w:rsidRDefault="00D7564B" w:rsidP="005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62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Szkoła Podstawowa </w:t>
            </w:r>
            <w:r w:rsidR="00AC4874" w:rsidRPr="00562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        </w:t>
            </w:r>
            <w:r w:rsidRPr="00562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we Frampolu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564B" w:rsidRPr="0056257A" w:rsidRDefault="00AC4874" w:rsidP="005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62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42</w:t>
            </w:r>
          </w:p>
        </w:tc>
      </w:tr>
    </w:tbl>
    <w:p w:rsidR="00607DC1" w:rsidRPr="00A16601" w:rsidRDefault="00607DC1" w:rsidP="00A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DC1" w:rsidRPr="00A16601" w:rsidSect="00A16601">
      <w:pgSz w:w="11906" w:h="16838"/>
      <w:pgMar w:top="4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Arial, Helvetica, sans">
    <w:altName w:val="Times New Roman"/>
    <w:panose1 w:val="020B0604020202020204"/>
    <w:charset w:val="00"/>
    <w:family w:val="auto"/>
    <w:pitch w:val="default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A2E"/>
    <w:multiLevelType w:val="hybridMultilevel"/>
    <w:tmpl w:val="EE48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23"/>
    <w:rsid w:val="00041323"/>
    <w:rsid w:val="00052984"/>
    <w:rsid w:val="00055D7A"/>
    <w:rsid w:val="000A60C8"/>
    <w:rsid w:val="00284999"/>
    <w:rsid w:val="00324807"/>
    <w:rsid w:val="00485807"/>
    <w:rsid w:val="004E1FAC"/>
    <w:rsid w:val="00544677"/>
    <w:rsid w:val="0056257A"/>
    <w:rsid w:val="005E709C"/>
    <w:rsid w:val="00607DC1"/>
    <w:rsid w:val="006C0FD0"/>
    <w:rsid w:val="006F31FD"/>
    <w:rsid w:val="00743E76"/>
    <w:rsid w:val="00773361"/>
    <w:rsid w:val="007B4A45"/>
    <w:rsid w:val="00855A12"/>
    <w:rsid w:val="00965E81"/>
    <w:rsid w:val="00990964"/>
    <w:rsid w:val="00A16601"/>
    <w:rsid w:val="00AC4874"/>
    <w:rsid w:val="00C10224"/>
    <w:rsid w:val="00C44573"/>
    <w:rsid w:val="00CB1F3C"/>
    <w:rsid w:val="00D30685"/>
    <w:rsid w:val="00D54A6A"/>
    <w:rsid w:val="00D7564B"/>
    <w:rsid w:val="00DA1E3A"/>
    <w:rsid w:val="00E33E7B"/>
    <w:rsid w:val="00E66741"/>
    <w:rsid w:val="00FC70EF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F84A"/>
  <w15:docId w15:val="{198FE540-8B4F-9B48-A3C1-18C3D3F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32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323"/>
    <w:pPr>
      <w:suppressAutoHyphens/>
      <w:autoSpaceDN w:val="0"/>
      <w:textAlignment w:val="baseline"/>
    </w:pPr>
    <w:rPr>
      <w:rFonts w:ascii="Calibri" w:eastAsia="Calibri, Arial, Helvetica, sans" w:hAnsi="Calibri" w:cs="Times New Roman"/>
      <w:kern w:val="3"/>
    </w:rPr>
  </w:style>
  <w:style w:type="paragraph" w:styleId="Akapitzlist">
    <w:name w:val="List Paragraph"/>
    <w:basedOn w:val="Standard"/>
    <w:rsid w:val="00041323"/>
    <w:pPr>
      <w:ind w:left="720"/>
    </w:pPr>
  </w:style>
  <w:style w:type="paragraph" w:customStyle="1" w:styleId="TableContents">
    <w:name w:val="Table Contents"/>
    <w:basedOn w:val="Standard"/>
    <w:rsid w:val="00041323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character" w:styleId="Hipercze">
    <w:name w:val="Hyperlink"/>
    <w:uiPriority w:val="99"/>
    <w:unhideWhenUsed/>
    <w:rsid w:val="00A16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brodzia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1859-F5C9-FE4D-A0E8-1508807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8</cp:revision>
  <dcterms:created xsi:type="dcterms:W3CDTF">2020-01-31T11:41:00Z</dcterms:created>
  <dcterms:modified xsi:type="dcterms:W3CDTF">2020-02-10T08:48:00Z</dcterms:modified>
</cp:coreProperties>
</file>